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0B484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</w:rPr>
      </w:pPr>
      <w:r w:rsidRPr="00F133F1">
        <w:rPr>
          <w:rFonts w:ascii="Ebrima" w:hAnsi="Ebrima" w:cs="Ebrima"/>
          <w:b/>
          <w:bCs/>
        </w:rPr>
        <w:t>UCHWAŁA NR XXVIII/....../2021</w:t>
      </w:r>
      <w:r w:rsidRPr="00F133F1">
        <w:rPr>
          <w:rFonts w:ascii="Ebrima" w:hAnsi="Ebrima" w:cs="Ebrima"/>
          <w:b/>
          <w:bCs/>
        </w:rPr>
        <w:br/>
        <w:t>RADY MIEJSKIEJ GMINY DOBRZYCA</w:t>
      </w:r>
    </w:p>
    <w:p w14:paraId="7A7A1C1E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hAnsi="Times New Roman" w:cs="Times New Roman"/>
          <w:b/>
          <w:bCs/>
        </w:rPr>
      </w:pPr>
      <w:r w:rsidRPr="00F133F1">
        <w:rPr>
          <w:rFonts w:ascii="Ebrima" w:hAnsi="Ebrima" w:cs="Ebrima"/>
        </w:rPr>
        <w:t>z dnia 25 listopada 2021 r.</w:t>
      </w:r>
    </w:p>
    <w:p w14:paraId="3995A7E1" w14:textId="77777777" w:rsidR="00F133F1" w:rsidRPr="00F133F1" w:rsidRDefault="00F133F1" w:rsidP="00F133F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480" w:line="240" w:lineRule="auto"/>
        <w:jc w:val="center"/>
        <w:rPr>
          <w:rFonts w:ascii="Times New Roman" w:hAnsi="Times New Roman" w:cs="Times New Roman"/>
        </w:rPr>
      </w:pPr>
      <w:r w:rsidRPr="00F133F1">
        <w:rPr>
          <w:rFonts w:ascii="Ebrima" w:hAnsi="Ebrima" w:cs="Ebrima"/>
          <w:b/>
          <w:bCs/>
        </w:rPr>
        <w:t>zmieniająca uchwałę w sprawie uchwalenia budżetu gminy na 2021 rok.</w:t>
      </w:r>
    </w:p>
    <w:p w14:paraId="3D563BAE" w14:textId="77777777" w:rsidR="00F133F1" w:rsidRPr="00F133F1" w:rsidRDefault="00F133F1" w:rsidP="00F133F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Na podstawie art.18 ust. 2 pkt 4, pkt 9 lit. d, lit. i, pkt 10 ustawy z dnia 8 marca 1990 r. o samorządzie gminnym (</w:t>
      </w:r>
      <w:proofErr w:type="spellStart"/>
      <w:r w:rsidRPr="00F133F1">
        <w:rPr>
          <w:rFonts w:ascii="Ebrima" w:hAnsi="Ebrima" w:cs="Ebrima"/>
        </w:rPr>
        <w:t>t.j</w:t>
      </w:r>
      <w:proofErr w:type="spellEnd"/>
      <w:r w:rsidRPr="00F133F1">
        <w:rPr>
          <w:rFonts w:ascii="Ebrima" w:hAnsi="Ebrima" w:cs="Ebrima"/>
        </w:rPr>
        <w:t>. Dz. U. z 2021 r. poz. 1372) oraz art. 212, art. 214, art. 215, art. 235 - 237 ustawy z dnia 27 sierpnia 2009 r. o finansach publicznych (Dz. U. z 2021 r. poz. 305, 1236 i 1535) uchwala się, co następuje:</w:t>
      </w:r>
    </w:p>
    <w:p w14:paraId="303C4CFE" w14:textId="77777777" w:rsidR="00F133F1" w:rsidRPr="00F133F1" w:rsidRDefault="00F133F1" w:rsidP="00F133F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</w:rPr>
      </w:pPr>
      <w:r w:rsidRPr="00F133F1">
        <w:rPr>
          <w:rFonts w:ascii="Ebrima" w:hAnsi="Ebrima" w:cs="Ebrima"/>
          <w:b/>
          <w:bCs/>
        </w:rPr>
        <w:t>§ 1. </w:t>
      </w:r>
      <w:r w:rsidRPr="00F133F1">
        <w:rPr>
          <w:rFonts w:ascii="Ebrima" w:hAnsi="Ebrima" w:cs="Ebrima"/>
        </w:rPr>
        <w:t>W uchwale nr XX/200/2020 Rady Miejskiej Gminy Dobrzyca z dnia 30 grudnia 2020 r. w sprawie uchwalenia budżetu gminy na 2021 r. zmienionej:</w:t>
      </w:r>
    </w:p>
    <w:p w14:paraId="14626A64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</w:rPr>
        <w:t>zarządzeniem nr SG.0050.4.2021 Burmistrza Gminy Dobrzyca z dnia 19 stycznia 2021 r.,</w:t>
      </w:r>
    </w:p>
    <w:p w14:paraId="1E98480F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- zarządzeniem nr SG.0050.6.2021 Burmistrza Gminy Dobrzyca z dnia 22 stycznia 2021 r.,</w:t>
      </w:r>
    </w:p>
    <w:p w14:paraId="53113719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- uchwałą nr XXI/209/2021 Rady Miejskiej Gminy Dobrzyca z dnia 25 lutego 2021 r.,</w:t>
      </w:r>
    </w:p>
    <w:p w14:paraId="567B9724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- zarządzeniem nr SG.0050.12.2021 Burmistrza Gminy Dobrzyca z dnia 2 marca 2021 r.,</w:t>
      </w:r>
    </w:p>
    <w:p w14:paraId="5E6230D8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- uchwałą nr XXII/220/2021 Rady Miejskiej Gminy Dobrzyca z dnia 26 marca 2021 r.,</w:t>
      </w:r>
    </w:p>
    <w:p w14:paraId="77F8B677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- zarządzeniem nr SG.0050.14.2021 Burmistrza Gminy Dobrzyca z dnia 6 kwietnia 2021 r.,</w:t>
      </w:r>
    </w:p>
    <w:p w14:paraId="1B7CF7EE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- zarządzeniem nr SG.0050.16.2021 Burmistrza Gminy Dobrzyca z dnia 26 kwietnia 2021 r.,</w:t>
      </w:r>
    </w:p>
    <w:p w14:paraId="24403350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- uchwałą nr XXIII/223/2021 Rady Miejskiej Gminy Dobrzyca z dnia 30 kwietnia 2021 r.,</w:t>
      </w:r>
    </w:p>
    <w:p w14:paraId="4DFD5356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- zarządzeniem nr SG.0050.19.2021 Burmistrza Gminy Dobrzyca z dnia 21 maja 2021 r.,</w:t>
      </w:r>
    </w:p>
    <w:p w14:paraId="0A72EAD4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- uchwałą nr XXIV/235/2021 Rady Miejskiej Gminy Dobrzyca z dnia 28 czerwca 2021 r.,</w:t>
      </w:r>
    </w:p>
    <w:p w14:paraId="75A77FA9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- zarządzeniem nr SG.0050.27.2021 Burmistrza Gminy Dobrzyca z dnia 26 lipca 2021 r.</w:t>
      </w:r>
    </w:p>
    <w:p w14:paraId="35D95C86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- zarządzeniem nr SG.0050.28.2021 Burmistrza Gminy Dobrzyca z dnia 5 sierpnia 2021 r.,</w:t>
      </w:r>
    </w:p>
    <w:p w14:paraId="6EBF4A55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- uchwałą nr XXV/237/2021 Rady Miejskiej Gminy Dobrzyca z dnia 23 sierpnia 2021 r.,</w:t>
      </w:r>
    </w:p>
    <w:p w14:paraId="3B938DEC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- zarządzeniem nr SG.0050.29.2021 Burmistrza Gminy Dobrzyca z dnia 27 sierpnia 2021 r.,</w:t>
      </w:r>
    </w:p>
    <w:p w14:paraId="26B87811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- uchwałą nr XXVI/244/2021 Rady Miejskiej Gminy Dobrzyca z dnia 29 września 2021r.,</w:t>
      </w:r>
    </w:p>
    <w:p w14:paraId="0DE2FC25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 xml:space="preserve">- </w:t>
      </w:r>
      <w:proofErr w:type="spellStart"/>
      <w:r w:rsidRPr="00F133F1">
        <w:rPr>
          <w:rFonts w:ascii="Ebrima" w:hAnsi="Ebrima" w:cs="Ebrima"/>
        </w:rPr>
        <w:t>zarzadzeniem</w:t>
      </w:r>
      <w:proofErr w:type="spellEnd"/>
      <w:r w:rsidRPr="00F133F1">
        <w:rPr>
          <w:rFonts w:ascii="Ebrima" w:hAnsi="Ebrima" w:cs="Ebrima"/>
        </w:rPr>
        <w:t xml:space="preserve"> nr SG.0050.34.2021 Burmistrza Gminy Dobrzyca z dnia 18 października 2021r.,</w:t>
      </w:r>
    </w:p>
    <w:p w14:paraId="57EFD45B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>- uchwałą nr XXVII/255/2021 Rady Miejskiej Gminy Dobrzyca z dnia 28 października 2021 r.,</w:t>
      </w:r>
    </w:p>
    <w:p w14:paraId="26B29AC0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 xml:space="preserve">-  </w:t>
      </w:r>
      <w:proofErr w:type="spellStart"/>
      <w:r w:rsidRPr="00F133F1">
        <w:rPr>
          <w:rFonts w:ascii="Ebrima" w:hAnsi="Ebrima" w:cs="Ebrima"/>
        </w:rPr>
        <w:t>zarzadzeniem</w:t>
      </w:r>
      <w:proofErr w:type="spellEnd"/>
      <w:r w:rsidRPr="00F133F1">
        <w:rPr>
          <w:rFonts w:ascii="Ebrima" w:hAnsi="Ebrima" w:cs="Ebrima"/>
        </w:rPr>
        <w:t xml:space="preserve"> nr SG.0050.37.2021 Burmistrza Gminy Dobrzyca z dnia 9 listopada 2021r.,</w:t>
      </w:r>
    </w:p>
    <w:p w14:paraId="2CE77C9C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133F1">
        <w:rPr>
          <w:rFonts w:ascii="Ebrima" w:hAnsi="Ebrima" w:cs="Ebrima"/>
        </w:rPr>
        <w:t xml:space="preserve"> wprowadza się następujące zmiany:</w:t>
      </w:r>
    </w:p>
    <w:p w14:paraId="47A443BD" w14:textId="77777777" w:rsidR="00F133F1" w:rsidRPr="00F133F1" w:rsidRDefault="00F133F1" w:rsidP="00F133F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b/>
          <w:bCs/>
        </w:rPr>
        <w:t>§ 2. </w:t>
      </w:r>
      <w:r w:rsidRPr="00F133F1">
        <w:rPr>
          <w:rFonts w:ascii="Ebrima" w:hAnsi="Ebrima" w:cs="Ebrima"/>
        </w:rPr>
        <w:t xml:space="preserve">1. Zwiększa się dochody budżetu gminy o kwotę 2.718.785,-zł do kwoty </w:t>
      </w:r>
      <w:r w:rsidRPr="00F133F1">
        <w:rPr>
          <w:rFonts w:ascii="Ebrima" w:hAnsi="Ebrima" w:cs="Ebrima"/>
          <w:b/>
          <w:bCs/>
          <w:color w:val="000000"/>
        </w:rPr>
        <w:t>45.776.926,33 zł,</w:t>
      </w:r>
      <w:r w:rsidRPr="00F133F1">
        <w:rPr>
          <w:rFonts w:ascii="Ebrima" w:hAnsi="Ebrima" w:cs="Ebrima"/>
          <w:color w:val="000000"/>
        </w:rPr>
        <w:t xml:space="preserve"> w tym: </w:t>
      </w:r>
    </w:p>
    <w:p w14:paraId="03C7860D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F133F1">
        <w:rPr>
          <w:rFonts w:ascii="Times New Roman" w:hAnsi="Times New Roman" w:cs="Times New Roman"/>
        </w:rPr>
        <w:lastRenderedPageBreak/>
        <w:t>- </w:t>
      </w:r>
      <w:r w:rsidRPr="00F133F1">
        <w:rPr>
          <w:rFonts w:ascii="Ebrima" w:hAnsi="Ebrima" w:cs="Ebrima"/>
          <w:color w:val="000000"/>
        </w:rPr>
        <w:t xml:space="preserve">dochody bieżące: </w:t>
      </w:r>
      <w:r w:rsidRPr="00F133F1">
        <w:rPr>
          <w:rFonts w:ascii="Ebrima" w:hAnsi="Ebrima" w:cs="Ebrima"/>
          <w:b/>
          <w:bCs/>
          <w:color w:val="000000"/>
        </w:rPr>
        <w:t>42.837.621,37 zł,</w:t>
      </w:r>
    </w:p>
    <w:p w14:paraId="186E52C7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 xml:space="preserve">dochody majątkowe: </w:t>
      </w:r>
      <w:r w:rsidRPr="00F133F1">
        <w:rPr>
          <w:rFonts w:ascii="Ebrima" w:hAnsi="Ebrima" w:cs="Ebrima"/>
          <w:b/>
          <w:bCs/>
          <w:color w:val="000000"/>
        </w:rPr>
        <w:t>2.939.304,96 zł.</w:t>
      </w:r>
    </w:p>
    <w:p w14:paraId="5B6A5CA8" w14:textId="77777777" w:rsidR="00F133F1" w:rsidRPr="00F133F1" w:rsidRDefault="00F133F1" w:rsidP="00F133F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</w:rPr>
        <w:t>2. </w:t>
      </w:r>
      <w:r w:rsidRPr="00F133F1">
        <w:rPr>
          <w:rFonts w:ascii="Ebrima" w:hAnsi="Ebrima" w:cs="Ebrima"/>
          <w:color w:val="000000"/>
        </w:rPr>
        <w:t>Dochody, o których mowa w ust. 1 obejmują:</w:t>
      </w:r>
    </w:p>
    <w:p w14:paraId="1A7173FF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 xml:space="preserve">dotacje celowe otrzymane z budżetu państwa na realizację zadań z zakresu administracji rządowej oraz innych zadań zleconych gminie: </w:t>
      </w:r>
      <w:r w:rsidRPr="00F133F1">
        <w:rPr>
          <w:rFonts w:ascii="Ebrima" w:hAnsi="Ebrima" w:cs="Ebrima"/>
          <w:b/>
          <w:bCs/>
          <w:color w:val="000000"/>
        </w:rPr>
        <w:t>15.178.360,61zł,</w:t>
      </w:r>
    </w:p>
    <w:p w14:paraId="0D7BC4BF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 xml:space="preserve">dochody z tytułu wydanych zezwoleń na sprzedaż napojów alkoholowych: </w:t>
      </w:r>
      <w:r w:rsidRPr="00F133F1">
        <w:rPr>
          <w:rFonts w:ascii="Ebrima" w:hAnsi="Ebrima" w:cs="Ebrima"/>
          <w:b/>
          <w:bCs/>
          <w:color w:val="000000"/>
        </w:rPr>
        <w:t xml:space="preserve">86.123,66 zł </w:t>
      </w:r>
      <w:r w:rsidRPr="00F133F1">
        <w:rPr>
          <w:rFonts w:ascii="Ebrima" w:hAnsi="Ebrima" w:cs="Ebrima"/>
          <w:color w:val="000000"/>
        </w:rPr>
        <w:t>- zgodnie z załącznikiem nr 1 do niniejszej uchwały,</w:t>
      </w:r>
    </w:p>
    <w:p w14:paraId="60379552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 xml:space="preserve">dochody otrzymane w ramach Rządowego Funduszu Inwestycji Lokalnych: </w:t>
      </w:r>
      <w:r w:rsidRPr="00F133F1">
        <w:rPr>
          <w:rFonts w:ascii="Ebrima" w:hAnsi="Ebrima" w:cs="Ebrima"/>
          <w:b/>
          <w:bCs/>
          <w:color w:val="000000"/>
        </w:rPr>
        <w:t xml:space="preserve">1.400.000,00 zł - </w:t>
      </w:r>
      <w:r w:rsidRPr="00F133F1">
        <w:rPr>
          <w:rFonts w:ascii="Ebrima" w:hAnsi="Ebrima" w:cs="Ebrima"/>
          <w:color w:val="000000"/>
        </w:rPr>
        <w:t>zgodnie z załącznikiem nr 1 do niniejszej uchwały,</w:t>
      </w:r>
    </w:p>
    <w:p w14:paraId="4F6864FF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 xml:space="preserve"> dochody otrzymane dla realizacji zadania pn. "Transport osób mających trudności w samodzielnym dotarciu do punktu szczepień przeciwko wirusowi SARS-CoV-2, w tym osób niepełnosprawnych": </w:t>
      </w:r>
      <w:r w:rsidRPr="00F133F1">
        <w:rPr>
          <w:rFonts w:ascii="Ebrima" w:hAnsi="Ebrima" w:cs="Ebrima"/>
          <w:b/>
          <w:bCs/>
          <w:color w:val="000000"/>
        </w:rPr>
        <w:t>23.868,- zł</w:t>
      </w:r>
      <w:r w:rsidRPr="00F133F1">
        <w:rPr>
          <w:rFonts w:ascii="Ebrima" w:hAnsi="Ebrima" w:cs="Ebrima"/>
          <w:color w:val="000000"/>
        </w:rPr>
        <w:t xml:space="preserve"> zgodnie z załącznikiem nr 1 do niniejszej uchwały,</w:t>
      </w:r>
    </w:p>
    <w:p w14:paraId="72F76E4A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 xml:space="preserve"> dochody otrzymane dla realizacji zadania pn. "Działania promocyjne w sprawie szczepień przeciwko COVID 19": </w:t>
      </w:r>
      <w:r w:rsidRPr="00F133F1">
        <w:rPr>
          <w:rFonts w:ascii="Ebrima" w:hAnsi="Ebrima" w:cs="Ebrima"/>
          <w:b/>
          <w:bCs/>
          <w:color w:val="000000"/>
        </w:rPr>
        <w:t xml:space="preserve">10.000,00 zł </w:t>
      </w:r>
      <w:r w:rsidRPr="00F133F1">
        <w:rPr>
          <w:rFonts w:ascii="Ebrima" w:hAnsi="Ebrima" w:cs="Ebrima"/>
          <w:color w:val="000000"/>
        </w:rPr>
        <w:t>- zgodnie z załącznikiem nr 1 do niniejszej uchwały,</w:t>
      </w:r>
    </w:p>
    <w:p w14:paraId="194EFD0E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 xml:space="preserve">dotacje celowe otrzymane z gminy na zadania bieżące realizowane na podstawie porozumień (umów) pomiędzy jednostkami samorządu terytorialnego: </w:t>
      </w:r>
      <w:r w:rsidRPr="00F133F1">
        <w:rPr>
          <w:rFonts w:ascii="Ebrima" w:hAnsi="Ebrima" w:cs="Ebrima"/>
          <w:b/>
          <w:bCs/>
          <w:color w:val="000000"/>
        </w:rPr>
        <w:t>86.000,00 zł</w:t>
      </w:r>
      <w:r w:rsidRPr="00F133F1">
        <w:rPr>
          <w:rFonts w:ascii="Times New Roman" w:hAnsi="Times New Roman" w:cs="Times New Roman"/>
          <w:color w:val="000000"/>
        </w:rPr>
        <w:t>,</w:t>
      </w:r>
    </w:p>
    <w:p w14:paraId="064EB26B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 xml:space="preserve">dotacje celowe otrzymane z powiatu na inwestycje i zakupy inwestycyjne realizowane na podstawie porozumień (umów) pomiędzy jednostkami samorządu terytorialnego: </w:t>
      </w:r>
      <w:r w:rsidRPr="00F133F1">
        <w:rPr>
          <w:rFonts w:ascii="Ebrima" w:hAnsi="Ebrima" w:cs="Ebrima"/>
          <w:b/>
          <w:bCs/>
          <w:color w:val="000000"/>
        </w:rPr>
        <w:t>125.000,00 zł</w:t>
      </w:r>
      <w:r w:rsidRPr="00F133F1">
        <w:rPr>
          <w:rFonts w:ascii="Times New Roman" w:hAnsi="Times New Roman" w:cs="Times New Roman"/>
          <w:color w:val="000000"/>
        </w:rPr>
        <w:t>.</w:t>
      </w:r>
    </w:p>
    <w:p w14:paraId="141F6C6B" w14:textId="77777777" w:rsidR="00F133F1" w:rsidRPr="00F133F1" w:rsidRDefault="00F133F1" w:rsidP="00F133F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b/>
          <w:bCs/>
        </w:rPr>
        <w:t>§ 3. </w:t>
      </w:r>
      <w:r w:rsidRPr="00F133F1">
        <w:rPr>
          <w:rFonts w:ascii="Ebrima" w:hAnsi="Ebrima" w:cs="Ebrima"/>
        </w:rPr>
        <w:t>1. </w:t>
      </w:r>
      <w:r w:rsidRPr="00F133F1">
        <w:rPr>
          <w:rFonts w:ascii="Ebrima" w:hAnsi="Ebrima" w:cs="Ebrima"/>
          <w:color w:val="000000"/>
        </w:rPr>
        <w:t xml:space="preserve">Zwiększa się wydatki budżetu o kwotę 747.245,-zł do kwoty </w:t>
      </w:r>
      <w:r w:rsidRPr="00F133F1">
        <w:rPr>
          <w:rFonts w:ascii="Ebrima" w:hAnsi="Ebrima" w:cs="Ebrima"/>
          <w:b/>
          <w:bCs/>
          <w:color w:val="000000"/>
        </w:rPr>
        <w:t>45.509.663,56 zł</w:t>
      </w:r>
      <w:r w:rsidRPr="00F133F1">
        <w:rPr>
          <w:rFonts w:ascii="Ebrima" w:hAnsi="Ebrima" w:cs="Ebrima"/>
          <w:color w:val="000000"/>
        </w:rPr>
        <w:t>, w tym:</w:t>
      </w:r>
    </w:p>
    <w:p w14:paraId="148F0B88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 xml:space="preserve">wydatki bieżące: </w:t>
      </w:r>
      <w:r w:rsidRPr="00F133F1">
        <w:rPr>
          <w:rFonts w:ascii="Ebrima" w:hAnsi="Ebrima" w:cs="Ebrima"/>
          <w:b/>
          <w:bCs/>
          <w:color w:val="000000"/>
        </w:rPr>
        <w:t>40.641.426,19 zł,</w:t>
      </w:r>
    </w:p>
    <w:p w14:paraId="4EBA1EE5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>wydatki majątkowe (zgodnie z załącznikiem nr 4): </w:t>
      </w:r>
      <w:r w:rsidRPr="00F133F1">
        <w:rPr>
          <w:rFonts w:ascii="Ebrima" w:hAnsi="Ebrima" w:cs="Ebrima"/>
          <w:b/>
          <w:bCs/>
          <w:color w:val="000000"/>
        </w:rPr>
        <w:t xml:space="preserve">4.868.237,37zł. </w:t>
      </w:r>
    </w:p>
    <w:p w14:paraId="554023C3" w14:textId="77777777" w:rsidR="00F133F1" w:rsidRPr="00F133F1" w:rsidRDefault="00F133F1" w:rsidP="00F133F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</w:rPr>
        <w:t>2. </w:t>
      </w:r>
      <w:r w:rsidRPr="00F133F1">
        <w:rPr>
          <w:rFonts w:ascii="Ebrima" w:hAnsi="Ebrima" w:cs="Ebrima"/>
          <w:color w:val="000000"/>
        </w:rPr>
        <w:t>Wydatki, o których mowa w ust. 1 obejmują:</w:t>
      </w:r>
    </w:p>
    <w:p w14:paraId="18A8D140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 xml:space="preserve">wydatki na realizację zadań z zakresu administracji rządowej oraz innych zadań zleconych gminie: </w:t>
      </w:r>
      <w:r w:rsidRPr="00F133F1">
        <w:rPr>
          <w:rFonts w:ascii="Ebrima" w:hAnsi="Ebrima" w:cs="Ebrima"/>
          <w:b/>
          <w:bCs/>
          <w:color w:val="000000"/>
        </w:rPr>
        <w:t xml:space="preserve">15.178.360,61 zł </w:t>
      </w:r>
      <w:r w:rsidRPr="00F133F1">
        <w:rPr>
          <w:rFonts w:ascii="Ebrima" w:hAnsi="Ebrima" w:cs="Ebrima"/>
          <w:color w:val="000000"/>
        </w:rPr>
        <w:t>(zgodnie z załącznikiem nr 6 do niniejszej uchwały),</w:t>
      </w:r>
    </w:p>
    <w:p w14:paraId="1F703CD3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>wydatki na przeciwdziałanie alkoholizmowi i przeciwdziałanie narkomanii:</w:t>
      </w:r>
      <w:r w:rsidRPr="00F133F1">
        <w:rPr>
          <w:rFonts w:ascii="Ebrima" w:hAnsi="Ebrima" w:cs="Ebrima"/>
          <w:b/>
          <w:bCs/>
          <w:color w:val="000000"/>
        </w:rPr>
        <w:t xml:space="preserve"> 132.525,00 zł </w:t>
      </w:r>
      <w:r w:rsidRPr="00F133F1">
        <w:rPr>
          <w:rFonts w:ascii="Ebrima" w:hAnsi="Ebrima" w:cs="Ebrima"/>
          <w:color w:val="000000"/>
        </w:rPr>
        <w:t>- zgodnie z załącznikiem nr 2</w:t>
      </w:r>
      <w:r w:rsidRPr="00F133F1">
        <w:rPr>
          <w:rFonts w:ascii="Times New Roman" w:hAnsi="Times New Roman" w:cs="Times New Roman"/>
          <w:b/>
          <w:bCs/>
          <w:color w:val="000000"/>
        </w:rPr>
        <w:t> </w:t>
      </w:r>
      <w:r w:rsidRPr="00F133F1">
        <w:rPr>
          <w:rFonts w:ascii="Ebrima" w:hAnsi="Ebrima" w:cs="Ebrima"/>
          <w:color w:val="000000"/>
        </w:rPr>
        <w:t>do niniejszej uchwały,</w:t>
      </w:r>
    </w:p>
    <w:p w14:paraId="2FDA2373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 xml:space="preserve"> wydatki na realizację zadań na podstawie porozumień pomiędzy jednostkami samorządu terytorialnego: </w:t>
      </w:r>
      <w:r w:rsidRPr="00F133F1">
        <w:rPr>
          <w:rFonts w:ascii="Ebrima" w:hAnsi="Ebrima" w:cs="Ebrima"/>
          <w:b/>
          <w:bCs/>
          <w:color w:val="000000"/>
        </w:rPr>
        <w:t>86.000,00 zł,</w:t>
      </w:r>
    </w:p>
    <w:p w14:paraId="5E8EC07A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 xml:space="preserve">wydatki na realizację zadań inwestycyjnych w ramach Rządowego Funduszu Inwestycji Lokalnych: </w:t>
      </w:r>
      <w:r w:rsidRPr="00F133F1">
        <w:rPr>
          <w:rFonts w:ascii="Ebrima" w:hAnsi="Ebrima" w:cs="Ebrima"/>
          <w:b/>
          <w:bCs/>
          <w:color w:val="000000"/>
        </w:rPr>
        <w:t xml:space="preserve">980.438,74 zł </w:t>
      </w:r>
      <w:r w:rsidRPr="00F133F1">
        <w:rPr>
          <w:rFonts w:ascii="Ebrima" w:hAnsi="Ebrima" w:cs="Ebrima"/>
          <w:color w:val="000000"/>
        </w:rPr>
        <w:t>,</w:t>
      </w:r>
    </w:p>
    <w:p w14:paraId="257AF006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 xml:space="preserve"> wydatki na realizację zadania pn. "Transport osób mających trudności w samodzielnym dotarciu do punktu szczepień przeciwko wirusowi SARS-CoV-2, w tym osób niepełnosprawnych": </w:t>
      </w:r>
      <w:r w:rsidRPr="00F133F1">
        <w:rPr>
          <w:rFonts w:ascii="Ebrima" w:hAnsi="Ebrima" w:cs="Ebrima"/>
          <w:b/>
          <w:bCs/>
          <w:color w:val="000000"/>
        </w:rPr>
        <w:t>23.868,- zł</w:t>
      </w:r>
      <w:r w:rsidRPr="00F133F1">
        <w:rPr>
          <w:rFonts w:ascii="Ebrima" w:hAnsi="Ebrima" w:cs="Ebrima"/>
          <w:color w:val="000000"/>
        </w:rPr>
        <w:t xml:space="preserve"> zgodnie z załącznikiem nr 7 do niniejszej uchwały.</w:t>
      </w:r>
    </w:p>
    <w:p w14:paraId="7856D8A3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F133F1">
        <w:rPr>
          <w:rFonts w:ascii="Times New Roman" w:hAnsi="Times New Roman" w:cs="Times New Roman"/>
        </w:rPr>
        <w:lastRenderedPageBreak/>
        <w:t>- </w:t>
      </w:r>
      <w:r w:rsidRPr="00F133F1">
        <w:rPr>
          <w:rFonts w:ascii="Ebrima" w:hAnsi="Ebrima" w:cs="Ebrima"/>
          <w:color w:val="000000"/>
        </w:rPr>
        <w:t xml:space="preserve"> wydatki na realizację zadania pn. "Działania promocyjne w sprawie szczepień przeciwko COVID 19 ": </w:t>
      </w:r>
      <w:r w:rsidRPr="00F133F1">
        <w:rPr>
          <w:rFonts w:ascii="Ebrima" w:hAnsi="Ebrima" w:cs="Ebrima"/>
          <w:b/>
          <w:bCs/>
          <w:color w:val="000000"/>
        </w:rPr>
        <w:t xml:space="preserve">10.000,00 zł </w:t>
      </w:r>
      <w:r w:rsidRPr="00F133F1">
        <w:rPr>
          <w:rFonts w:ascii="Ebrima" w:hAnsi="Ebrima" w:cs="Ebrima"/>
          <w:color w:val="000000"/>
        </w:rPr>
        <w:t>zgodnie z załącznikiem nr 8 do niniejszej uchwały,</w:t>
      </w:r>
    </w:p>
    <w:p w14:paraId="36C1E9D7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b/>
          <w:bCs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 xml:space="preserve">wydatki na realizację zadań majątkowych na podstawie porozumień pomiędzy jednostkami samorządu terytorialnego: </w:t>
      </w:r>
      <w:r w:rsidRPr="00F133F1">
        <w:rPr>
          <w:rFonts w:ascii="Ebrima" w:hAnsi="Ebrima" w:cs="Ebrima"/>
          <w:b/>
          <w:bCs/>
          <w:color w:val="000000"/>
        </w:rPr>
        <w:t>125.000,00 zł.</w:t>
      </w:r>
    </w:p>
    <w:p w14:paraId="4834A410" w14:textId="77777777" w:rsidR="00F133F1" w:rsidRPr="00F133F1" w:rsidRDefault="00F133F1" w:rsidP="00F133F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</w:rPr>
        <w:t>3. </w:t>
      </w:r>
      <w:r w:rsidRPr="00F133F1">
        <w:rPr>
          <w:rFonts w:ascii="Ebrima" w:hAnsi="Ebrima" w:cs="Ebrima"/>
          <w:color w:val="000000"/>
        </w:rPr>
        <w:t xml:space="preserve">Określa się kwotę przychodów budżetu gminy w wysokości </w:t>
      </w:r>
      <w:r w:rsidRPr="00F133F1">
        <w:rPr>
          <w:rFonts w:ascii="Ebrima" w:hAnsi="Ebrima" w:cs="Ebrima"/>
          <w:b/>
          <w:bCs/>
          <w:color w:val="000000"/>
        </w:rPr>
        <w:t xml:space="preserve">2.444.137,23 zł </w:t>
      </w:r>
      <w:r w:rsidRPr="00F133F1">
        <w:rPr>
          <w:rFonts w:ascii="Ebrima" w:hAnsi="Ebrima" w:cs="Ebrima"/>
          <w:color w:val="000000"/>
        </w:rPr>
        <w:t>- zgodnie z załącznikiem nr 3 do niniejszej uchwały.</w:t>
      </w:r>
    </w:p>
    <w:p w14:paraId="2686D42E" w14:textId="77777777" w:rsidR="00F133F1" w:rsidRPr="00F133F1" w:rsidRDefault="00F133F1" w:rsidP="00F133F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</w:rPr>
        <w:t>4. </w:t>
      </w:r>
      <w:r w:rsidRPr="00F133F1">
        <w:rPr>
          <w:rFonts w:ascii="Ebrima" w:hAnsi="Ebrima" w:cs="Ebrima"/>
          <w:color w:val="000000"/>
        </w:rPr>
        <w:t xml:space="preserve">Określa się kwotę rozchodów budżetu gminy w wysokości </w:t>
      </w:r>
      <w:r w:rsidRPr="00F133F1">
        <w:rPr>
          <w:rFonts w:ascii="Ebrima" w:hAnsi="Ebrima" w:cs="Ebrima"/>
          <w:b/>
          <w:bCs/>
          <w:color w:val="000000"/>
        </w:rPr>
        <w:t xml:space="preserve">2.711.400,00 zł </w:t>
      </w:r>
      <w:r w:rsidRPr="00F133F1">
        <w:rPr>
          <w:rFonts w:ascii="Ebrima" w:hAnsi="Ebrima" w:cs="Ebrima"/>
          <w:color w:val="000000"/>
        </w:rPr>
        <w:t>- zgodnie z załącznikiem nr 3 do niniejszej uchwały.</w:t>
      </w:r>
    </w:p>
    <w:p w14:paraId="1D869E70" w14:textId="77777777" w:rsidR="00F133F1" w:rsidRPr="00F133F1" w:rsidRDefault="00F133F1" w:rsidP="00F133F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</w:rPr>
        <w:t>5. </w:t>
      </w:r>
      <w:r w:rsidRPr="00F133F1">
        <w:rPr>
          <w:rFonts w:ascii="Ebrima" w:hAnsi="Ebrima" w:cs="Ebrima"/>
          <w:color w:val="000000"/>
        </w:rPr>
        <w:t>Nadwyżka budżetu w kwocie</w:t>
      </w:r>
      <w:r w:rsidRPr="00F133F1">
        <w:rPr>
          <w:rFonts w:ascii="Ebrima" w:hAnsi="Ebrima" w:cs="Ebrima"/>
          <w:b/>
          <w:bCs/>
          <w:color w:val="000000"/>
        </w:rPr>
        <w:t xml:space="preserve"> 267.262,77 zł</w:t>
      </w:r>
      <w:r w:rsidRPr="00F133F1">
        <w:rPr>
          <w:rFonts w:ascii="Ebrima" w:hAnsi="Ebrima" w:cs="Ebrima"/>
          <w:color w:val="000000"/>
        </w:rPr>
        <w:t xml:space="preserve"> przeznacza się na spłatę zobowiązań z tytułu zaciągniętych kredytów i pożyczek</w:t>
      </w:r>
    </w:p>
    <w:p w14:paraId="5078EB3B" w14:textId="77777777" w:rsidR="00F133F1" w:rsidRPr="00F133F1" w:rsidRDefault="00F133F1" w:rsidP="00F133F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</w:rPr>
        <w:t>6. </w:t>
      </w:r>
      <w:r w:rsidRPr="00F133F1">
        <w:rPr>
          <w:rFonts w:ascii="Ebrima" w:hAnsi="Ebrima" w:cs="Ebrima"/>
          <w:color w:val="000000"/>
        </w:rPr>
        <w:t>Ustala się zestawienie planowanych kwot dotacji udzielonych z budżetu gminy dla:</w:t>
      </w:r>
    </w:p>
    <w:p w14:paraId="49E50748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>podmiotów należących do sektora finansów publicznych, oraz</w:t>
      </w:r>
    </w:p>
    <w:p w14:paraId="72552E9E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F133F1">
        <w:rPr>
          <w:rFonts w:ascii="Times New Roman" w:hAnsi="Times New Roman" w:cs="Times New Roman"/>
        </w:rPr>
        <w:t>- </w:t>
      </w:r>
      <w:r w:rsidRPr="00F133F1">
        <w:rPr>
          <w:rFonts w:ascii="Ebrima" w:hAnsi="Ebrima" w:cs="Ebrima"/>
          <w:color w:val="000000"/>
        </w:rPr>
        <w:t>podmiotów nie należących do sektora finansów publicznych - zgodnie z załącznikiem nr 5 do niniejszej uchwały.</w:t>
      </w:r>
    </w:p>
    <w:p w14:paraId="48EA5EF4" w14:textId="77777777" w:rsidR="00F133F1" w:rsidRPr="00F133F1" w:rsidRDefault="00F133F1" w:rsidP="00F133F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b/>
          <w:bCs/>
        </w:rPr>
        <w:t>§ 4.  </w:t>
      </w:r>
      <w:r w:rsidRPr="00F133F1">
        <w:rPr>
          <w:rFonts w:ascii="Ebrima" w:hAnsi="Ebrima" w:cs="Ebrima"/>
          <w:color w:val="000000"/>
        </w:rPr>
        <w:t>Wykonanie uchwały powierza się Burmistrzowi Gminy Dobrzyca.</w:t>
      </w:r>
    </w:p>
    <w:p w14:paraId="6249A4B5" w14:textId="77777777" w:rsidR="00F133F1" w:rsidRPr="00F133F1" w:rsidRDefault="00F133F1" w:rsidP="00F133F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b/>
          <w:bCs/>
        </w:rPr>
        <w:t>§ 5. </w:t>
      </w:r>
      <w:r w:rsidRPr="00F133F1">
        <w:rPr>
          <w:rFonts w:ascii="Ebrima" w:hAnsi="Ebrima" w:cs="Ebrima"/>
          <w:color w:val="000000"/>
        </w:rPr>
        <w:t>Uchwała wchodzi w życie z dniem podjęcia.</w:t>
      </w:r>
    </w:p>
    <w:p w14:paraId="3E40AD70" w14:textId="77777777" w:rsidR="00F133F1" w:rsidRPr="00F133F1" w:rsidRDefault="00F133F1" w:rsidP="00F133F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</w:p>
    <w:p w14:paraId="524A7AED" w14:textId="77777777" w:rsidR="00F133F1" w:rsidRPr="00F133F1" w:rsidRDefault="00F133F1" w:rsidP="00F133F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</w:p>
    <w:p w14:paraId="0E5ABCC1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480" w:lineRule="auto"/>
        <w:jc w:val="center"/>
        <w:rPr>
          <w:rFonts w:ascii="Times New Roman" w:hAnsi="Times New Roman" w:cs="Times New Roman"/>
          <w:color w:val="000000"/>
        </w:rPr>
      </w:pPr>
      <w:r w:rsidRPr="00F133F1">
        <w:rPr>
          <w:rFonts w:ascii="Ebrima" w:hAnsi="Ebrima" w:cs="Ebrima"/>
        </w:rPr>
        <w:t>Uzasadnienie do uchwały Nr XXVIII/..../2021</w:t>
      </w:r>
      <w:r w:rsidRPr="00F133F1">
        <w:rPr>
          <w:rFonts w:ascii="Times New Roman" w:hAnsi="Times New Roman" w:cs="Times New Roman"/>
          <w:color w:val="000000"/>
        </w:rPr>
        <w:br/>
      </w:r>
      <w:r w:rsidRPr="00F133F1">
        <w:rPr>
          <w:rFonts w:ascii="Ebrima" w:hAnsi="Ebrima" w:cs="Ebrima"/>
        </w:rPr>
        <w:t>Rady Miejskiej Gminy Dobrzyca</w:t>
      </w:r>
      <w:r w:rsidRPr="00F133F1">
        <w:rPr>
          <w:rFonts w:ascii="Times New Roman" w:hAnsi="Times New Roman" w:cs="Times New Roman"/>
          <w:color w:val="000000"/>
        </w:rPr>
        <w:br/>
      </w:r>
      <w:r w:rsidRPr="00F133F1">
        <w:rPr>
          <w:rFonts w:ascii="Ebrima" w:hAnsi="Ebrima" w:cs="Ebrima"/>
        </w:rPr>
        <w:t>z dnia 25 listopada 2021 r.</w:t>
      </w:r>
    </w:p>
    <w:p w14:paraId="4A07E5BF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color w:val="000000"/>
        </w:rPr>
        <w:t xml:space="preserve">1. Minister Finansów pismem nr ST3.4751.5.2021 z dnia 29 października 2021r. przyznał kwotę 869.534,-zł z tytułu uzupełnienia subwencji ogólnej w 2021r. w związku z powyższym dokonuje </w:t>
      </w:r>
      <w:proofErr w:type="spellStart"/>
      <w:r w:rsidRPr="00F133F1">
        <w:rPr>
          <w:rFonts w:ascii="Ebrima" w:hAnsi="Ebrima" w:cs="Ebrima"/>
          <w:color w:val="000000"/>
        </w:rPr>
        <w:t>sie</w:t>
      </w:r>
      <w:proofErr w:type="spellEnd"/>
      <w:r w:rsidRPr="00F133F1">
        <w:rPr>
          <w:rFonts w:ascii="Ebrima" w:hAnsi="Ebrima" w:cs="Ebrima"/>
          <w:color w:val="000000"/>
        </w:rPr>
        <w:t xml:space="preserve"> odpowiednich zmian w planie dochodów  dz. 758 rozdz. 75802  § 2750.</w:t>
      </w:r>
    </w:p>
    <w:p w14:paraId="2C059B9E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color w:val="000000"/>
        </w:rPr>
        <w:t xml:space="preserve">2. Minister Finansów pismem nr ST3.4751.6.2021 z dnia 15 listopada 2021r. przyznał kwotę 1.102.006-zł z tytułu uzupełnienia subwencji ogólnej z przeznaczeniem na wsparcie finansowe inwestycji w zakresie kanalizacji w związku z powyższym dokonuje </w:t>
      </w:r>
      <w:proofErr w:type="spellStart"/>
      <w:r w:rsidRPr="00F133F1">
        <w:rPr>
          <w:rFonts w:ascii="Ebrima" w:hAnsi="Ebrima" w:cs="Ebrima"/>
          <w:color w:val="000000"/>
        </w:rPr>
        <w:t>sie</w:t>
      </w:r>
      <w:proofErr w:type="spellEnd"/>
      <w:r w:rsidRPr="00F133F1">
        <w:rPr>
          <w:rFonts w:ascii="Ebrima" w:hAnsi="Ebrima" w:cs="Ebrima"/>
          <w:color w:val="000000"/>
        </w:rPr>
        <w:t xml:space="preserve"> odpowiednich zmian w planie dochodów  dz. 758 rozdz. 75802  § 6280.</w:t>
      </w:r>
    </w:p>
    <w:p w14:paraId="6E2FBDF5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color w:val="000000"/>
        </w:rPr>
        <w:t>3. Wojewoda Wielkopolski pismem nr FB-I.3111.405.2021.7 z dnia 10 listopada 2021 r. zmniejszył plan dotacji celowych na rok 2021 w dz. 855 rozdz. 85503 § 2010 o kwotę 100,- zł w celu dostosowania środków da zakresu realizowanych zadań.</w:t>
      </w:r>
    </w:p>
    <w:p w14:paraId="38975DBC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color w:val="000000"/>
        </w:rPr>
        <w:t>4. Wojewoda Wielkopolski pismem nr FB-I.3111.413.2021.2 z dnia 15 listopada 2021 r. zmienił plan dotacji celowych na rok 2021 poprzez:</w:t>
      </w:r>
    </w:p>
    <w:p w14:paraId="21F3C758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b/>
          <w:bCs/>
          <w:color w:val="000000"/>
        </w:rPr>
        <w:lastRenderedPageBreak/>
        <w:t xml:space="preserve">-zmniejszenie </w:t>
      </w:r>
      <w:r w:rsidRPr="00F133F1">
        <w:rPr>
          <w:rFonts w:ascii="Ebrima" w:hAnsi="Ebrima" w:cs="Ebrima"/>
          <w:color w:val="000000"/>
        </w:rPr>
        <w:t xml:space="preserve"> w dz. 852 rozdz. 85203 § 2010 o kwotę 10.515,- zł </w:t>
      </w:r>
      <w:r w:rsidRPr="00F133F1">
        <w:rPr>
          <w:rFonts w:ascii="Ebrima" w:hAnsi="Ebrima" w:cs="Ebrima"/>
          <w:i/>
          <w:iCs/>
          <w:color w:val="000000"/>
        </w:rPr>
        <w:t>(Środowiskowy Dom Samopomocy w Fabianowie)</w:t>
      </w:r>
    </w:p>
    <w:p w14:paraId="203350D7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i/>
          <w:iCs/>
          <w:color w:val="000000"/>
        </w:rPr>
      </w:pPr>
      <w:r w:rsidRPr="00F133F1">
        <w:rPr>
          <w:rFonts w:ascii="Ebrima" w:hAnsi="Ebrima" w:cs="Ebrima"/>
          <w:b/>
          <w:bCs/>
          <w:color w:val="000000"/>
        </w:rPr>
        <w:t>- zwiększenie</w:t>
      </w:r>
      <w:r w:rsidRPr="00F133F1">
        <w:rPr>
          <w:rFonts w:ascii="Ebrima" w:hAnsi="Ebrima" w:cs="Ebrima"/>
          <w:color w:val="000000"/>
        </w:rPr>
        <w:t xml:space="preserve">  w dz. 855 rozdz.85503 § 2010 o kwotę 100,-zł </w:t>
      </w:r>
      <w:r w:rsidRPr="00F133F1">
        <w:rPr>
          <w:rFonts w:ascii="Ebrima" w:hAnsi="Ebrima" w:cs="Ebrima"/>
          <w:i/>
          <w:iCs/>
          <w:color w:val="000000"/>
        </w:rPr>
        <w:t xml:space="preserve">(realizacja Programu Karta </w:t>
      </w:r>
      <w:proofErr w:type="spellStart"/>
      <w:r w:rsidRPr="00F133F1">
        <w:rPr>
          <w:rFonts w:ascii="Ebrima" w:hAnsi="Ebrima" w:cs="Ebrima"/>
          <w:i/>
          <w:iCs/>
          <w:color w:val="000000"/>
        </w:rPr>
        <w:t>Dużęj</w:t>
      </w:r>
      <w:proofErr w:type="spellEnd"/>
      <w:r w:rsidRPr="00F133F1">
        <w:rPr>
          <w:rFonts w:ascii="Ebrima" w:hAnsi="Ebrima" w:cs="Ebrima"/>
          <w:i/>
          <w:iCs/>
          <w:color w:val="000000"/>
        </w:rPr>
        <w:t xml:space="preserve"> Rodziny)</w:t>
      </w:r>
    </w:p>
    <w:p w14:paraId="6BB101B9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color w:val="000000"/>
        </w:rPr>
        <w:t>w celu dostosowania poziomu środków do zakresu realizowanych zadań.</w:t>
      </w:r>
    </w:p>
    <w:p w14:paraId="009C0A33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color w:val="000000"/>
        </w:rPr>
        <w:t>5. Wojewoda Wielkopolski pismem nr FB-I.3111.411.2021.7 z dnia 15 listopada 2021 r. zwiększył plan dotacji celowych na rok 2021 w:</w:t>
      </w:r>
    </w:p>
    <w:p w14:paraId="7D4000E5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color w:val="000000"/>
        </w:rPr>
        <w:t>- dz. 855 rozdz. 85501 § 2060 o kwotę 536.560,- zł z przeznaczeniem na realizację ustawy o pomocy państwa  w wychowywaniu dzieci</w:t>
      </w:r>
    </w:p>
    <w:p w14:paraId="1B6F3E24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color w:val="000000"/>
        </w:rPr>
        <w:t xml:space="preserve">- dz. 855 rozdz.85502  § 2010 o kwotę 220.000,-zł z przeznaczeniem na realizację świadczeń rodzinnych, świadczeń z funduszu alimentacyjnego, zasiłku dla opiekuna i na realizację art.10 ustawy z dnia 4 listopada 2016r. </w:t>
      </w:r>
      <w:r w:rsidRPr="00F133F1">
        <w:rPr>
          <w:rFonts w:ascii="Ebrima" w:hAnsi="Ebrima" w:cs="Ebrima"/>
          <w:i/>
          <w:iCs/>
          <w:color w:val="000000"/>
        </w:rPr>
        <w:t>o wsparciu kobiet w ciąży i rodzin "Za życiem"</w:t>
      </w:r>
    </w:p>
    <w:p w14:paraId="15AFAE24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</w:p>
    <w:p w14:paraId="0FB8645C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color w:val="000000"/>
        </w:rPr>
        <w:t>- dz. 855 rozdz. 85513 § 2010 o kwotę 1.200,-zł z przeznaczeniem na opłacenie składki na ubezpieczenie zdrowotne za osoby pobierające niektóre świadczenia rodzinne oraz zasiłek dla opiekuna na podstawie ustawy o świadczeniach opieki zdrowotnej finansowanych ze środków publicznych.</w:t>
      </w:r>
    </w:p>
    <w:p w14:paraId="2FEEE9A0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color w:val="000000"/>
        </w:rPr>
        <w:t>6. W załączniku wydatki majątkowe:</w:t>
      </w:r>
    </w:p>
    <w:p w14:paraId="7B856E8C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color w:val="000000"/>
        </w:rPr>
        <w:t xml:space="preserve">- dodaje się nowe zadanie pn. "Modernizacja budynku UMGD </w:t>
      </w:r>
      <w:proofErr w:type="spellStart"/>
      <w:r w:rsidRPr="00F133F1">
        <w:rPr>
          <w:rFonts w:ascii="Ebrima" w:hAnsi="Ebrima" w:cs="Ebrima"/>
          <w:color w:val="000000"/>
        </w:rPr>
        <w:t>ul.Rynek</w:t>
      </w:r>
      <w:proofErr w:type="spellEnd"/>
      <w:r w:rsidRPr="00F133F1">
        <w:rPr>
          <w:rFonts w:ascii="Ebrima" w:hAnsi="Ebrima" w:cs="Ebrima"/>
          <w:color w:val="000000"/>
        </w:rPr>
        <w:t xml:space="preserve"> 15" na kwotę 36.000,-zł w rozdz. 75023 § 6050;</w:t>
      </w:r>
    </w:p>
    <w:p w14:paraId="48EEDF61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color w:val="000000"/>
        </w:rPr>
        <w:t>- dodaje się nowe zadanie pn. "Współfinansowanie w realizacji zadania pn. "Poprawa bezpieczeństwa ruchu na ul. Pleszewskiej w Dobrzycy - wykonanie nowego przejścia dla pieszych"  na kwotę 5.000,-zł rozdz.60014 § 6300</w:t>
      </w:r>
    </w:p>
    <w:p w14:paraId="0EFC6315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color w:val="000000"/>
        </w:rPr>
        <w:t xml:space="preserve">- zadanie pn. "Utwardzenie terenu działki nr 982/4 w miejscowości Dobrzyca" , zadanie pn. " wykup gruntów na poszerzenie drogi - Dobrzyca, ul. </w:t>
      </w:r>
      <w:proofErr w:type="spellStart"/>
      <w:r w:rsidRPr="00F133F1">
        <w:rPr>
          <w:rFonts w:ascii="Ebrima" w:hAnsi="Ebrima" w:cs="Ebrima"/>
          <w:color w:val="000000"/>
        </w:rPr>
        <w:t>St.Śniatały"oraz</w:t>
      </w:r>
      <w:proofErr w:type="spellEnd"/>
      <w:r w:rsidRPr="00F133F1">
        <w:rPr>
          <w:rFonts w:ascii="Ebrima" w:hAnsi="Ebrima" w:cs="Ebrima"/>
          <w:color w:val="000000"/>
        </w:rPr>
        <w:t xml:space="preserve"> zadanie "zakup średniego samochodu ratowniczo-gaśniczego dla OSP w Dobrzycy " w/w zadania nie będą realizowane w bieżącym roku.</w:t>
      </w:r>
    </w:p>
    <w:p w14:paraId="0371E41D" w14:textId="15CD820F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color w:val="000000"/>
        </w:rPr>
        <w:t>7. W załączniku nr 2 wydatki w związku z uwagą RIO wprowadza się odpowiednie zmiany dot. przekwalifikowania wydatków dla realizacji zadania pn. "Transport osób mających trudności w samodzielnym dotarciu do punktu szczepień przeciwko wirusowi SARS-CoV-2, w tym osób niepełnosprawnych</w:t>
      </w:r>
      <w:r>
        <w:rPr>
          <w:rFonts w:ascii="Ebrima" w:hAnsi="Ebrima" w:cs="Ebrima"/>
          <w:color w:val="000000"/>
        </w:rPr>
        <w:t xml:space="preserve"> </w:t>
      </w:r>
      <w:r w:rsidRPr="00F133F1">
        <w:rPr>
          <w:rFonts w:ascii="Ebrima" w:hAnsi="Ebrima" w:cs="Ebrima"/>
          <w:color w:val="000000"/>
        </w:rPr>
        <w:t xml:space="preserve">na kwotę  </w:t>
      </w:r>
      <w:r w:rsidRPr="00F133F1">
        <w:rPr>
          <w:rFonts w:ascii="Ebrima" w:hAnsi="Ebrima" w:cs="Ebrima"/>
          <w:b/>
          <w:bCs/>
          <w:color w:val="000000"/>
        </w:rPr>
        <w:t xml:space="preserve">23.868,00 zł </w:t>
      </w:r>
      <w:r w:rsidRPr="00F133F1">
        <w:rPr>
          <w:rFonts w:ascii="Ebrima" w:hAnsi="Ebrima" w:cs="Ebrima"/>
          <w:color w:val="000000"/>
        </w:rPr>
        <w:t xml:space="preserve">oraz wydatków na realizację zadania pn. "Działania promocyjne w sprawie szczepień przeciwko COVID 19 ": </w:t>
      </w:r>
      <w:r w:rsidRPr="00F133F1">
        <w:rPr>
          <w:rFonts w:ascii="Ebrima" w:hAnsi="Ebrima" w:cs="Ebrima"/>
          <w:b/>
          <w:bCs/>
          <w:color w:val="000000"/>
        </w:rPr>
        <w:t>10.000,00 zł</w:t>
      </w:r>
      <w:r w:rsidRPr="00F133F1">
        <w:rPr>
          <w:rFonts w:ascii="Ebrima" w:hAnsi="Ebrima" w:cs="Ebrima"/>
          <w:color w:val="000000"/>
        </w:rPr>
        <w:t xml:space="preserve"> </w:t>
      </w:r>
      <w:r w:rsidRPr="00F133F1">
        <w:rPr>
          <w:rFonts w:ascii="Ebrima" w:hAnsi="Ebrima" w:cs="Ebrima"/>
          <w:b/>
          <w:bCs/>
          <w:color w:val="000000"/>
        </w:rPr>
        <w:t xml:space="preserve"> </w:t>
      </w:r>
      <w:r w:rsidRPr="00F133F1">
        <w:rPr>
          <w:rFonts w:ascii="Ebrima" w:hAnsi="Ebrima" w:cs="Ebrima"/>
          <w:color w:val="000000"/>
        </w:rPr>
        <w:t>- wydatki zostały przekwalifikowane do rozdz. 85195.</w:t>
      </w:r>
    </w:p>
    <w:p w14:paraId="4348EAF3" w14:textId="77777777" w:rsidR="00F133F1" w:rsidRPr="00F133F1" w:rsidRDefault="00F133F1" w:rsidP="00F1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F133F1">
        <w:rPr>
          <w:rFonts w:ascii="Ebrima" w:hAnsi="Ebrima" w:cs="Ebrima"/>
          <w:color w:val="000000"/>
        </w:rPr>
        <w:t>8. Ponadto w celu prawidłowej realizacji budżetu dokonano przeniesień wydatków pomiędzy działami, rozdziałami, paragrafami.</w:t>
      </w:r>
    </w:p>
    <w:p w14:paraId="5F6A51E1" w14:textId="77777777" w:rsidR="00F133F1" w:rsidRPr="00F133F1" w:rsidRDefault="00F133F1" w:rsidP="00F133F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color w:val="000000"/>
        </w:rPr>
      </w:pPr>
    </w:p>
    <w:p w14:paraId="0CD40A45" w14:textId="77777777" w:rsidR="00F133F1" w:rsidRPr="00F133F1" w:rsidRDefault="00F133F1" w:rsidP="00F133F1">
      <w:pPr>
        <w:widowControl w:val="0"/>
        <w:autoSpaceDE w:val="0"/>
        <w:autoSpaceDN w:val="0"/>
        <w:adjustRightInd w:val="0"/>
        <w:spacing w:after="0" w:line="240" w:lineRule="auto"/>
        <w:rPr>
          <w:rFonts w:ascii="Ebrima" w:hAnsi="Ebrima" w:cs="Ebrima"/>
          <w:color w:val="000000"/>
        </w:rPr>
      </w:pPr>
    </w:p>
    <w:p w14:paraId="2F448173" w14:textId="77777777" w:rsidR="00EE3B78" w:rsidRPr="00F133F1" w:rsidRDefault="00EE3B78" w:rsidP="00F133F1"/>
    <w:sectPr w:rsidR="00EE3B78" w:rsidRPr="00F133F1" w:rsidSect="00B72D98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A07"/>
    <w:rsid w:val="00265A07"/>
    <w:rsid w:val="002E501C"/>
    <w:rsid w:val="0065235D"/>
    <w:rsid w:val="0088046B"/>
    <w:rsid w:val="00EE3B78"/>
    <w:rsid w:val="00F1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DF381"/>
  <w15:chartTrackingRefBased/>
  <w15:docId w15:val="{FCED9068-BE55-4081-ACE8-7CC7078C1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F133F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1295</Words>
  <Characters>7776</Characters>
  <Application>Microsoft Office Word</Application>
  <DocSecurity>0</DocSecurity>
  <Lines>64</Lines>
  <Paragraphs>18</Paragraphs>
  <ScaleCrop>false</ScaleCrop>
  <Company/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U5 UMG Dobrzyca</dc:creator>
  <cp:keywords/>
  <dc:description/>
  <cp:lastModifiedBy>U5 UMG Dobrzyca</cp:lastModifiedBy>
  <cp:revision>6</cp:revision>
  <dcterms:created xsi:type="dcterms:W3CDTF">2021-11-19T11:18:00Z</dcterms:created>
  <dcterms:modified xsi:type="dcterms:W3CDTF">2021-11-19T13:12:00Z</dcterms:modified>
</cp:coreProperties>
</file>